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ED1" w14:textId="3BC91C5E" w:rsidR="004A730C" w:rsidRPr="00215EFC" w:rsidRDefault="004A730C" w:rsidP="00215EFC">
      <w:pPr>
        <w:autoSpaceDN w:val="0"/>
        <w:spacing w:after="0" w:line="240" w:lineRule="auto"/>
        <w:jc w:val="right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 w:rsidRPr="00215EFC">
        <w:rPr>
          <w:rFonts w:eastAsia="SimSun" w:cstheme="minorHAnsi"/>
          <w:b/>
          <w:bCs/>
          <w:kern w:val="3"/>
          <w:lang w:eastAsia="zh-CN" w:bidi="hi-IN"/>
        </w:rPr>
        <w:t xml:space="preserve">Załącznik nr </w:t>
      </w:r>
      <w:r w:rsidR="00215EFC" w:rsidRPr="00215EFC">
        <w:rPr>
          <w:rFonts w:eastAsia="SimSun" w:cstheme="minorHAnsi"/>
          <w:b/>
          <w:bCs/>
          <w:kern w:val="3"/>
          <w:lang w:eastAsia="zh-CN" w:bidi="hi-IN"/>
        </w:rPr>
        <w:t>6.1 do SWZ</w:t>
      </w:r>
    </w:p>
    <w:p w14:paraId="7953DADE" w14:textId="77777777" w:rsidR="00FC4424" w:rsidRPr="00215EFC" w:rsidRDefault="00FC4424" w:rsidP="004A730C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p w14:paraId="21006791" w14:textId="77777777" w:rsidR="00FC4424" w:rsidRPr="003E619F" w:rsidRDefault="00FC4424" w:rsidP="004A730C">
      <w:pPr>
        <w:autoSpaceDN w:val="0"/>
        <w:spacing w:after="0" w:line="240" w:lineRule="auto"/>
        <w:jc w:val="center"/>
        <w:rPr>
          <w:rFonts w:eastAsia="SimSun" w:cstheme="minorHAnsi"/>
          <w:kern w:val="3"/>
          <w:lang w:eastAsia="zh-CN" w:bidi="hi-IN"/>
        </w:rPr>
      </w:pPr>
    </w:p>
    <w:p w14:paraId="2791F554" w14:textId="77777777" w:rsidR="004A730C" w:rsidRPr="003E619F" w:rsidRDefault="004A730C" w:rsidP="004A730C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3E619F">
        <w:rPr>
          <w:rFonts w:eastAsia="SimSun" w:cstheme="minorHAnsi"/>
          <w:b/>
          <w:kern w:val="3"/>
          <w:lang w:eastAsia="zh-CN" w:bidi="hi-IN"/>
        </w:rPr>
        <w:t>FORMULARZ CENOWY</w:t>
      </w:r>
    </w:p>
    <w:p w14:paraId="257D4E37" w14:textId="77777777" w:rsidR="004A730C" w:rsidRPr="003E619F" w:rsidRDefault="004A730C" w:rsidP="004A730C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3E619F">
        <w:rPr>
          <w:rFonts w:eastAsia="SimSun" w:cstheme="minorHAnsi"/>
          <w:b/>
          <w:kern w:val="3"/>
          <w:lang w:eastAsia="zh-CN" w:bidi="hi-IN"/>
        </w:rPr>
        <w:t>Część 1 – warzywa, owoce</w:t>
      </w:r>
    </w:p>
    <w:p w14:paraId="532E5E62" w14:textId="77777777" w:rsidR="004A730C" w:rsidRPr="003E619F" w:rsidRDefault="004A730C" w:rsidP="004A730C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p w14:paraId="34E7BD9A" w14:textId="77777777" w:rsidR="0060171A" w:rsidRPr="003E619F" w:rsidRDefault="004A730C" w:rsidP="004A730C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3E619F">
        <w:rPr>
          <w:rFonts w:eastAsia="SimSun" w:cstheme="minorHAnsi"/>
          <w:kern w:val="3"/>
          <w:lang w:eastAsia="zh-CN" w:bidi="hi-IN"/>
        </w:rPr>
        <w:t xml:space="preserve">Kod CPV  15300000- 1 (owoce, warzywa) </w:t>
      </w:r>
    </w:p>
    <w:p w14:paraId="39619B48" w14:textId="77777777" w:rsidR="0060171A" w:rsidRPr="003E619F" w:rsidRDefault="0060171A" w:rsidP="004A730C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3E619F">
        <w:rPr>
          <w:rFonts w:eastAsia="SimSun" w:cstheme="minorHAnsi"/>
          <w:kern w:val="3"/>
          <w:lang w:eastAsia="zh-CN" w:bidi="hi-IN"/>
        </w:rPr>
        <w:t>Kod CPV  03212100-1  (ziemniaki)</w:t>
      </w:r>
    </w:p>
    <w:tbl>
      <w:tblPr>
        <w:tblpPr w:leftFromText="141" w:rightFromText="141" w:vertAnchor="page" w:horzAnchor="margin" w:tblpY="4021"/>
        <w:tblW w:w="136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5164"/>
        <w:gridCol w:w="1272"/>
        <w:gridCol w:w="706"/>
        <w:gridCol w:w="1020"/>
        <w:gridCol w:w="1562"/>
        <w:gridCol w:w="1123"/>
        <w:gridCol w:w="2443"/>
      </w:tblGrid>
      <w:tr w:rsidR="0060171A" w:rsidRPr="00215EFC" w14:paraId="3CB33E70" w14:textId="77777777" w:rsidTr="003E619F">
        <w:trPr>
          <w:trHeight w:hRule="exact" w:val="907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EE6EE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E2722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Nazwa i opis produktu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001C5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Cena jedn. netto za szt</w:t>
            </w:r>
            <w:r w:rsidR="00C216B7" w:rsidRPr="00215EFC">
              <w:rPr>
                <w:rFonts w:cstheme="minorHAnsi"/>
                <w:sz w:val="20"/>
                <w:szCs w:val="20"/>
              </w:rPr>
              <w:t>.</w:t>
            </w:r>
            <w:r w:rsidRPr="00215EFC">
              <w:rPr>
                <w:rFonts w:cstheme="minorHAnsi"/>
                <w:sz w:val="20"/>
                <w:szCs w:val="20"/>
              </w:rPr>
              <w:t>/kg</w:t>
            </w: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0A1CE" w14:textId="77777777" w:rsidR="0060171A" w:rsidRPr="00215EFC" w:rsidRDefault="0060171A" w:rsidP="0060171A">
            <w:pPr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C415E" w14:textId="77777777" w:rsidR="0060171A" w:rsidRPr="00215EFC" w:rsidRDefault="0060171A" w:rsidP="00C21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Jednostka miary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46B58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Cena łączna netto (kol. 3 x kol. 4)</w:t>
            </w: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6F1A6" w14:textId="77777777" w:rsidR="00C216B7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 xml:space="preserve">Stawka </w:t>
            </w:r>
          </w:p>
          <w:p w14:paraId="1CB14FB0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Vat - %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AD95E" w14:textId="77777777" w:rsidR="00C216B7" w:rsidRPr="00215EFC" w:rsidRDefault="0060171A" w:rsidP="00C216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Cena łączna brutto</w:t>
            </w:r>
          </w:p>
          <w:p w14:paraId="2781E176" w14:textId="77777777" w:rsidR="0060171A" w:rsidRPr="00215EFC" w:rsidRDefault="0060171A" w:rsidP="00C216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(kol. 6 + kol. 7)</w:t>
            </w:r>
          </w:p>
        </w:tc>
      </w:tr>
      <w:tr w:rsidR="0060171A" w:rsidRPr="00215EFC" w14:paraId="40495BF1" w14:textId="77777777" w:rsidTr="003E619F">
        <w:trPr>
          <w:trHeight w:hRule="exact" w:val="227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2EF8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9C998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79C78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A6FAC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B0FA6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417F1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3AB7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440DE" w14:textId="77777777" w:rsidR="0060171A" w:rsidRPr="00215EFC" w:rsidRDefault="0060171A" w:rsidP="00601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5EFC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60171A" w:rsidRPr="00215EFC" w14:paraId="20F9878D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8F77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AF5BC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Botwinka gat. I, liście świeże, bez uszkodzeń, bulwa dobrze      wykształcona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2152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22335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D57E9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24D3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8894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723E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7DD3B8A2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1E0E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DA5A1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Brokuł, gat. I, różyczki zwarte, kolor zielony,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F5AC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87557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6ABE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B03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E533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A92E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6217DCE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F089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8D4A1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 xml:space="preserve">Brukselka gat. I główki twarde, brak zażółceń 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20D8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E33F0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B38A2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86C6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3852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926C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6B2CCAE1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415A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D036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Buraki,  gat. I, twarde, bez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0885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BAB48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6A0AE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EFD8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1782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BC5B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45C82385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00C0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95C5A" w14:textId="327ECAFB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C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 xml:space="preserve">ebula     gat. I  bez śladów gnicia, pleśni  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8C84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9297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94905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32FE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106F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4C9A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4CCEB8D1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76CE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892C1" w14:textId="6D09D766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C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ebulka zielona, gat. I , bez zażółceń 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2FDF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585FC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D030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CB1C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C1DAC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AF9D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75BA3969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512D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17DDB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Cukinia gat. I, bez zażółceń, twarda,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5FEA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7C43C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FEAAB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A76C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C06F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3F49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2F9A6B9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9701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D575B" w14:textId="6CCE1601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C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ytryny , gat. I, bez uszkodzeń, pleśni, miąższ  soczysty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CF85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7AA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EFA7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C7DB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02D3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2D53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1747555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DCC9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E9E57" w14:textId="5FA64B7D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C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zosnek gat. I, beż śladów gnicia, pleśni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D2F2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6797C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F31C3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4CF2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C146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76D9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4E96C56E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5DCF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B24E9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Dynia gat. I , jędrna, bez plam i oznak zepsucia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3C59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07F4F" w14:textId="77777777" w:rsidR="0060171A" w:rsidRPr="00215EFC" w:rsidRDefault="00C216B7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18</w:t>
            </w:r>
            <w:r w:rsidR="0060171A" w:rsidRPr="00215EFC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0D5C9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662E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DEEF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4936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18611AB6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0FAF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8555B" w14:textId="7C636CFA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F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asola biała gat. I,  ziarna całe, bez uszkodzeń, bez śladów pleśni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F616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92C27" w14:textId="77777777" w:rsidR="0060171A" w:rsidRPr="00215EFC" w:rsidRDefault="00C216B7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60171A" w:rsidRPr="00215EFC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F8552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7A9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F0BD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513A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42847A13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A6E7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BB2FA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Fasolka szparagowa zielona gat. I,  jędrna, bez plam i oznak zepsucia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DF70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BFD47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045F7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8DEE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C63B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B345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5A3D54DF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BFDC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6AB9" w14:textId="1BB6C2F0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G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roch łuskany, gat. I, ziarna nieuszkodzone, żółte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2144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1805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4CC63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1E2C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6E7C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7A40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4F4CF4C2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DDA2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26FF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Kalafior, gat. I , biały, bez  przebarwień,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FBED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9B691" w14:textId="77777777" w:rsidR="0060171A" w:rsidRPr="00215EFC" w:rsidRDefault="00C216B7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60171A" w:rsidRPr="00215EFC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DBEC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DAE6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900B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DF92C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1AF80910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6A64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57F34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Kalarepa, I, liście świeże, bez uszkodzeń, bulwa dobrze      wykształcona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DDB7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82098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736F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3ADF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5C49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3588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54F12C9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0725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06BE5" w14:textId="7C632138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Ka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pusta biała, gat. I, główki bez pęknięć i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811A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AD963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2860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BA27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386D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9C6D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3F4CE538" w14:textId="77777777" w:rsidTr="003E619F">
        <w:trPr>
          <w:trHeight w:val="539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05E3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B62D5" w14:textId="173BC63F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apusta czerwona,  gat. I, główki bez pęknięć i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B731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A76BE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44F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3BD5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4CDF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E382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54A63429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26B5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D9657" w14:textId="7E2172B9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apusta kiszona, gat. I,  kiszona naturalnie, bez dodatku octu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D735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F2555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7D4F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2E71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777F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294E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BDA2BCD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BDA1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B86D8" w14:textId="4A0F98CF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apusta pekińska, gat. I , świeża,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0CD0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781F3" w14:textId="77777777" w:rsidR="0060171A" w:rsidRPr="00215EFC" w:rsidRDefault="00C216B7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60171A" w:rsidRPr="00215EFC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14EBF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6DED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E9AE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9FC8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45F0EC70" w14:textId="77777777" w:rsidTr="003E619F">
        <w:trPr>
          <w:trHeight w:val="534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F200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B999B" w14:textId="0CE81F52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K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operek   gat. I , świeży , bez zażółceń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0C7F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3535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06AC6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CFCA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6756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1DFB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5626A8AF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B66E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8243B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Marchew  gat. I , twarda, bez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2C3A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7A2F2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3053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CE18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404B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63ED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60171A" w:rsidRPr="00215EFC" w14:paraId="5378F87B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219D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625E5" w14:textId="499770FD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O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górki kiszone gat. I,  po odcieku, kiszone naturalnie bez dodatku octu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8A56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E0069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2AB7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9B14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1D21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5C7A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38E7164E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163F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50066" w14:textId="2BDE3604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O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górki zielone, gat. I, dojrzały, świeży ,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D4B0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5379F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398F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F28A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72CA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5C3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C1FDF32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F8F9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48B37" w14:textId="376BDB88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apryka czerwona, gat. I, dobrze wybarwiona bez plam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DA46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8108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FDFF8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FF28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8F3A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8EF4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3A549C02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22C5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B379B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Pieczarki gat. I, twarde, bez przebarwień,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10BC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D9C4B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1E2A2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01E3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41B1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1206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FC49F68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1BFF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EF66D" w14:textId="6C5D1AAC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ietruszka  gat. I , twarda, bez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058D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CEE26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EA90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B907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1424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76D3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60171A" w:rsidRPr="00215EFC" w14:paraId="03910B5A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431D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A10B9" w14:textId="6D3AD44E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ietruszka natka, gat. I , świeża , bez zażółceń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08BC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04EC0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A11B0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5630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4F86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B7B9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37672DD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D37DC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4EDA7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Pomidor  koktajlowy, gat. I , dobrze wybarwione, bez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E0DE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79ECC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D01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24C2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1746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584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05428BE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13E4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0351E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Pomidory, gat. I , dobrze wybarwione, bez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E2804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654E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36D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9BC9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44CA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CDF0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6CD9F1E4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BD2C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AFEC" w14:textId="792A9841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or      gat. I , twardy, bez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6E13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A5418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8EC25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80F9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B375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7385C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04DCFEE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1BB2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69739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Rzodkiewka gat. I , główki, twarde w pęczku 10 główek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4326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FB48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E521A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070D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6715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763D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5A9BAAB5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E800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17617" w14:textId="50653664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S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ałata lodowa, gat. I, świeża,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C1C6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AA9A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A7C3F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D794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213A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7A68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35FD848B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0C7A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85312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Sałata masłowa , gat. I, świeża,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7A79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1636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F103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15EFC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D54A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5B2F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F397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CFF65FE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2A64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2E810" w14:textId="3AC1CAD8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S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eler    gat. I , twardy, bez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D6C9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C3208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81315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0CC9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6A7E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364D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7FCD53D6" w14:textId="77777777" w:rsidTr="003E619F">
        <w:trPr>
          <w:trHeight w:val="51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8805D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4761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Ziemniaki gat. I , bulwy jędrne, nieuszkodzone,  bez narośli, bez zielonych przebarwień, 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C14AD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212C7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745A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78D41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2C6F0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6B43D" w14:textId="77777777" w:rsidR="0060171A" w:rsidRPr="00215EFC" w:rsidRDefault="0060171A" w:rsidP="00601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EF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171A" w:rsidRPr="00215EFC" w14:paraId="58244C7B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6241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4519E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Arbuz gat. I, bez uszkodzeń, miąższ zwarty , soczysty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BCF2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6D0D7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6B637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91F9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CD15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8FF3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21BF96A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6E08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6135" w14:textId="176B050D" w:rsidR="0060171A" w:rsidRPr="00215EFC" w:rsidRDefault="00215EFC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B</w:t>
            </w:r>
            <w:r w:rsidR="0060171A" w:rsidRPr="00215EFC">
              <w:rPr>
                <w:rFonts w:cstheme="minorHAnsi"/>
                <w:bCs/>
                <w:color w:val="000000"/>
                <w:sz w:val="18"/>
                <w:szCs w:val="18"/>
              </w:rPr>
              <w:t>anany,  gat. I, dobrze wybarwione, dojrzałe, bez śladów gnicia, uszkodzeń, obcych zapachów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AFBE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DC779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A338A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8130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E712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7797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1CE98FC2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C24E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0CA78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Brzoskwinie, dojrzałe, miękkie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456E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6B8C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9FF9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807D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0E094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446B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A66CBFF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CBE9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D09E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Gruszki, bez  śladów, gnicia,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AEE4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2F79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0A0F7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BE00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F25A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4EDE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03180A5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CC7D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B1A2F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Jabłka, bez  śladów, gnicia,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854D1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AA44E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F7AA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2F87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3DB6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4F25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2565C24" w14:textId="77777777" w:rsidTr="003E619F">
        <w:trPr>
          <w:trHeight w:val="522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104A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C0B73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Mandarynki gat. I,  bez  śladów, gnicia, uszkodzeń, o właściwym zapachu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02EF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958B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FC70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15A2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BB786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C5C1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0394954B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98CD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E1EE6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Melon gat. I, dojrzały, dobrze wybarwiony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4603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C88E2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C0A96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EF71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9AB4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BD98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7C8FF349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006C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10AC3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Morele, gat. I dojrzałe, miękkie,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6A81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B5E9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961DD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C10EF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27CC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919D0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3EECDAB2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5369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C67D1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Nektarynki, , dojrzałe, miękkie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7ADC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2272B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9D32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C7BA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18712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7949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2E0E6EC4" w14:textId="77777777" w:rsidTr="003E619F">
        <w:trPr>
          <w:trHeight w:val="497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EB71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260FE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Pomarańcze,  gat. I, dobrze wybarwione, dojrzałe, bez śladów gnicia, uszkodzeń,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FCB3C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4AA4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4DB14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56915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D03C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799A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40D7C285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1989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C8FC9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>Śliwki, dojrzałe, miękkie, bez uszkodzeń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4E4F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0B47E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91AAA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0E43E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0FB5C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7D448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7750847B" w14:textId="77777777" w:rsidTr="003E619F">
        <w:trPr>
          <w:trHeight w:val="271"/>
        </w:trPr>
        <w:tc>
          <w:tcPr>
            <w:tcW w:w="41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E4587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EFC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51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E2462" w14:textId="77777777" w:rsidR="0060171A" w:rsidRPr="00215EFC" w:rsidRDefault="0060171A" w:rsidP="0060171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bCs/>
                <w:color w:val="000000"/>
                <w:sz w:val="18"/>
                <w:szCs w:val="18"/>
              </w:rPr>
              <w:t xml:space="preserve">Truskawki, gat. I gat. I, świeża, dojrzała, sucha,  z szypułkami, bez plam, uszkodzeń </w:t>
            </w:r>
          </w:p>
        </w:tc>
        <w:tc>
          <w:tcPr>
            <w:tcW w:w="12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6A35D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5DF81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44F5" w14:textId="77777777" w:rsidR="0060171A" w:rsidRPr="00215EFC" w:rsidRDefault="0060171A" w:rsidP="0060171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15EF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E56D3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5C51A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7583B" w14:textId="77777777" w:rsidR="0060171A" w:rsidRPr="00215EFC" w:rsidRDefault="0060171A" w:rsidP="006017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171A" w:rsidRPr="00215EFC" w14:paraId="394F0A98" w14:textId="77777777" w:rsidTr="003E619F">
        <w:trPr>
          <w:trHeight w:val="818"/>
        </w:trPr>
        <w:tc>
          <w:tcPr>
            <w:tcW w:w="13703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75399" w14:textId="77777777" w:rsidR="0060171A" w:rsidRPr="00215EFC" w:rsidRDefault="0060171A" w:rsidP="0060171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15EFC">
              <w:rPr>
                <w:rFonts w:cstheme="minorHAnsi"/>
                <w:b/>
                <w:sz w:val="18"/>
                <w:szCs w:val="18"/>
              </w:rPr>
              <w:t>Wartość Brutto ………………………………….</w:t>
            </w:r>
          </w:p>
        </w:tc>
      </w:tr>
    </w:tbl>
    <w:p w14:paraId="28564648" w14:textId="77777777" w:rsidR="004A730C" w:rsidRPr="00215EFC" w:rsidRDefault="004A730C" w:rsidP="004A730C">
      <w:pPr>
        <w:autoSpaceDN w:val="0"/>
        <w:spacing w:after="0" w:line="240" w:lineRule="auto"/>
        <w:rPr>
          <w:rFonts w:eastAsia="SimSun" w:cstheme="minorHAnsi"/>
          <w:kern w:val="3"/>
          <w:sz w:val="16"/>
          <w:szCs w:val="16"/>
          <w:lang w:eastAsia="zh-CN" w:bidi="hi-IN"/>
        </w:rPr>
      </w:pPr>
    </w:p>
    <w:p w14:paraId="10D30290" w14:textId="77777777" w:rsidR="004A730C" w:rsidRPr="00215EFC" w:rsidRDefault="004A730C" w:rsidP="004A730C">
      <w:pPr>
        <w:autoSpaceDN w:val="0"/>
        <w:spacing w:after="0" w:line="240" w:lineRule="auto"/>
        <w:jc w:val="both"/>
        <w:rPr>
          <w:rFonts w:eastAsia="SimSun" w:cstheme="minorHAnsi"/>
          <w:kern w:val="3"/>
          <w:sz w:val="18"/>
          <w:szCs w:val="18"/>
          <w:lang w:eastAsia="zh-CN" w:bidi="hi-IN"/>
        </w:rPr>
      </w:pPr>
      <w:r w:rsidRPr="00215EFC">
        <w:rPr>
          <w:rFonts w:eastAsia="SimSun" w:cstheme="minorHAnsi"/>
          <w:kern w:val="3"/>
          <w:sz w:val="18"/>
          <w:szCs w:val="18"/>
          <w:lang w:eastAsia="zh-CN" w:bidi="hi-IN"/>
        </w:rPr>
        <w:t xml:space="preserve">  </w:t>
      </w:r>
    </w:p>
    <w:sectPr w:rsidR="004A730C" w:rsidRPr="00215EFC" w:rsidSect="00BC16FC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0B5B" w14:textId="77777777" w:rsidR="00B51374" w:rsidRDefault="00B51374" w:rsidP="004A730C">
      <w:pPr>
        <w:spacing w:after="0" w:line="240" w:lineRule="auto"/>
      </w:pPr>
      <w:r>
        <w:separator/>
      </w:r>
    </w:p>
  </w:endnote>
  <w:endnote w:type="continuationSeparator" w:id="0">
    <w:p w14:paraId="4DB1322A" w14:textId="77777777" w:rsidR="00B51374" w:rsidRDefault="00B51374" w:rsidP="004A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0FF4" w14:textId="77777777" w:rsidR="00B51374" w:rsidRDefault="00B51374" w:rsidP="004A730C">
      <w:pPr>
        <w:spacing w:after="0" w:line="240" w:lineRule="auto"/>
      </w:pPr>
      <w:r>
        <w:separator/>
      </w:r>
    </w:p>
  </w:footnote>
  <w:footnote w:type="continuationSeparator" w:id="0">
    <w:p w14:paraId="322043D0" w14:textId="77777777" w:rsidR="00B51374" w:rsidRDefault="00B51374" w:rsidP="004A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A48"/>
    <w:multiLevelType w:val="multilevel"/>
    <w:tmpl w:val="710C5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A31"/>
    <w:multiLevelType w:val="multilevel"/>
    <w:tmpl w:val="E84E8AA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5A"/>
    <w:multiLevelType w:val="multilevel"/>
    <w:tmpl w:val="27D0CD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05C8"/>
    <w:multiLevelType w:val="hybridMultilevel"/>
    <w:tmpl w:val="9BFA6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C"/>
    <w:rsid w:val="00000B43"/>
    <w:rsid w:val="00022BE5"/>
    <w:rsid w:val="00047A72"/>
    <w:rsid w:val="00130181"/>
    <w:rsid w:val="00165A83"/>
    <w:rsid w:val="001A05B1"/>
    <w:rsid w:val="00215EFC"/>
    <w:rsid w:val="002350A1"/>
    <w:rsid w:val="002F61BE"/>
    <w:rsid w:val="003E619F"/>
    <w:rsid w:val="004A3CF4"/>
    <w:rsid w:val="004A730C"/>
    <w:rsid w:val="004B729B"/>
    <w:rsid w:val="004D72FA"/>
    <w:rsid w:val="004E1071"/>
    <w:rsid w:val="0060171A"/>
    <w:rsid w:val="00682F09"/>
    <w:rsid w:val="00694ED2"/>
    <w:rsid w:val="006B6828"/>
    <w:rsid w:val="0073031A"/>
    <w:rsid w:val="00750BE2"/>
    <w:rsid w:val="007C7F5C"/>
    <w:rsid w:val="00814DF2"/>
    <w:rsid w:val="0083253C"/>
    <w:rsid w:val="008F3E41"/>
    <w:rsid w:val="00B04D15"/>
    <w:rsid w:val="00B51374"/>
    <w:rsid w:val="00BC16FC"/>
    <w:rsid w:val="00C216B7"/>
    <w:rsid w:val="00C2619D"/>
    <w:rsid w:val="00D4034E"/>
    <w:rsid w:val="00D65888"/>
    <w:rsid w:val="00DD1BBA"/>
    <w:rsid w:val="00E14CA4"/>
    <w:rsid w:val="00E62836"/>
    <w:rsid w:val="00F33DB9"/>
    <w:rsid w:val="00FC442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57AD9"/>
  <w15:docId w15:val="{821F3C58-C432-4756-B4D4-E39D4A3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30C"/>
  </w:style>
  <w:style w:type="paragraph" w:styleId="Stopka">
    <w:name w:val="footer"/>
    <w:basedOn w:val="Normalny"/>
    <w:link w:val="StopkaZnak"/>
    <w:uiPriority w:val="99"/>
    <w:unhideWhenUsed/>
    <w:rsid w:val="004A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Małgorzata Rytel</cp:lastModifiedBy>
  <cp:revision>3</cp:revision>
  <cp:lastPrinted>2024-01-29T12:58:00Z</cp:lastPrinted>
  <dcterms:created xsi:type="dcterms:W3CDTF">2024-01-29T12:58:00Z</dcterms:created>
  <dcterms:modified xsi:type="dcterms:W3CDTF">2024-01-29T13:04:00Z</dcterms:modified>
</cp:coreProperties>
</file>